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8780" w14:textId="4C3C8791" w:rsidR="004D616E" w:rsidRPr="006A6F96" w:rsidRDefault="006A6F96">
      <w:pPr>
        <w:rPr>
          <w:rFonts w:asciiTheme="minorBidi" w:hAnsiTheme="minorBidi"/>
          <w:b/>
          <w:bCs/>
          <w:sz w:val="28"/>
          <w:szCs w:val="28"/>
        </w:rPr>
      </w:pPr>
      <w:r w:rsidRPr="006A6F96">
        <w:rPr>
          <w:rFonts w:asciiTheme="minorBidi" w:hAnsiTheme="minorBidi"/>
          <w:b/>
          <w:bCs/>
          <w:sz w:val="28"/>
          <w:szCs w:val="28"/>
        </w:rPr>
        <w:t>KS in NE Asynch Extemp Questions 2025</w:t>
      </w:r>
    </w:p>
    <w:p w14:paraId="5BFEE674" w14:textId="77777777" w:rsidR="006A6F96" w:rsidRDefault="006A6F96">
      <w:pPr>
        <w:rPr>
          <w:rFonts w:asciiTheme="minorBidi" w:hAnsiTheme="minorBidi"/>
          <w:sz w:val="28"/>
          <w:szCs w:val="28"/>
        </w:rPr>
      </w:pPr>
    </w:p>
    <w:p w14:paraId="1115C634" w14:textId="77777777" w:rsidR="006A6F96" w:rsidRDefault="006A6F96">
      <w:pPr>
        <w:rPr>
          <w:rFonts w:asciiTheme="minorBidi" w:hAnsiTheme="minorBidi"/>
          <w:sz w:val="28"/>
          <w:szCs w:val="28"/>
        </w:rPr>
      </w:pPr>
    </w:p>
    <w:p w14:paraId="77C0A9C4" w14:textId="229F9FCF" w:rsidR="006A6F96" w:rsidRDefault="006A6F9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What’s the likelihood a year from now that President Trump has succeeded in ending birthright citizenship?</w:t>
      </w:r>
    </w:p>
    <w:p w14:paraId="2495D967" w14:textId="77777777" w:rsidR="006A6F96" w:rsidRDefault="006A6F96">
      <w:pPr>
        <w:rPr>
          <w:rFonts w:asciiTheme="minorBidi" w:hAnsiTheme="minorBidi"/>
          <w:sz w:val="28"/>
          <w:szCs w:val="28"/>
        </w:rPr>
      </w:pPr>
    </w:p>
    <w:p w14:paraId="349B1768" w14:textId="77777777" w:rsidR="006A6F96" w:rsidRDefault="006A6F96">
      <w:pPr>
        <w:rPr>
          <w:rFonts w:asciiTheme="minorBidi" w:hAnsiTheme="minorBidi"/>
          <w:sz w:val="28"/>
          <w:szCs w:val="28"/>
        </w:rPr>
      </w:pPr>
    </w:p>
    <w:p w14:paraId="67520FB1" w14:textId="4BDC13FA" w:rsidR="006A6F96" w:rsidRDefault="006A6F9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As a matter of purely economic policy, will President Trump’s World Economic Forum warning “to make your products here or face tariffs” pay off?</w:t>
      </w:r>
    </w:p>
    <w:p w14:paraId="2D6C658E" w14:textId="77777777" w:rsidR="006A6F96" w:rsidRDefault="006A6F96">
      <w:pPr>
        <w:rPr>
          <w:rFonts w:asciiTheme="minorBidi" w:hAnsiTheme="minorBidi"/>
          <w:sz w:val="28"/>
          <w:szCs w:val="28"/>
        </w:rPr>
      </w:pPr>
    </w:p>
    <w:p w14:paraId="21D5DCE7" w14:textId="77777777" w:rsidR="006A6F96" w:rsidRDefault="006A6F96">
      <w:pPr>
        <w:rPr>
          <w:rFonts w:asciiTheme="minorBidi" w:hAnsiTheme="minorBidi"/>
          <w:sz w:val="28"/>
          <w:szCs w:val="28"/>
        </w:rPr>
      </w:pPr>
    </w:p>
    <w:p w14:paraId="12E49379" w14:textId="4C38E7D4" w:rsidR="006A6F96" w:rsidRDefault="006A6F9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If the reports that Hamas is again in control of the Gaza Strip are to be believed, does this mean Israel lost its war goals?</w:t>
      </w:r>
    </w:p>
    <w:p w14:paraId="50540E1B" w14:textId="77777777" w:rsidR="006A6F96" w:rsidRDefault="006A6F96">
      <w:pPr>
        <w:rPr>
          <w:rFonts w:asciiTheme="minorBidi" w:hAnsiTheme="minorBidi"/>
          <w:sz w:val="28"/>
          <w:szCs w:val="28"/>
        </w:rPr>
      </w:pPr>
    </w:p>
    <w:p w14:paraId="1E5F670C" w14:textId="77777777" w:rsidR="006A6F96" w:rsidRDefault="006A6F96">
      <w:pPr>
        <w:rPr>
          <w:rFonts w:asciiTheme="minorBidi" w:hAnsiTheme="minorBidi"/>
          <w:sz w:val="28"/>
          <w:szCs w:val="28"/>
        </w:rPr>
      </w:pPr>
    </w:p>
    <w:p w14:paraId="06454DD7" w14:textId="33022419" w:rsidR="006A6F96" w:rsidRPr="006A6F96" w:rsidRDefault="006A6F96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Zillow’s CEO argues that a housing shortage, not volatile rates, is the biggest obstacle for buyers: Do you agree?</w:t>
      </w:r>
    </w:p>
    <w:sectPr w:rsidR="006A6F96" w:rsidRPr="006A6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96"/>
    <w:rsid w:val="000F65EA"/>
    <w:rsid w:val="001A562E"/>
    <w:rsid w:val="003A428D"/>
    <w:rsid w:val="004D616E"/>
    <w:rsid w:val="004E2331"/>
    <w:rsid w:val="005057FB"/>
    <w:rsid w:val="006A6F96"/>
    <w:rsid w:val="00A4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910D6"/>
  <w15:chartTrackingRefBased/>
  <w15:docId w15:val="{4FD11A40-3785-514F-9EE0-4B4CCFE4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F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1</cp:revision>
  <dcterms:created xsi:type="dcterms:W3CDTF">2025-01-24T15:11:00Z</dcterms:created>
  <dcterms:modified xsi:type="dcterms:W3CDTF">2025-01-24T15:16:00Z</dcterms:modified>
</cp:coreProperties>
</file>